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荻港海螺水泥股份有限公司</w:t>
      </w:r>
    </w:p>
    <w:p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1、爆破时间：    2019年10月9日  </w:t>
      </w:r>
    </w:p>
    <w:p w:rsidR="00747135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2、地质概况：       该地区岩层为中厚层或薄层，岩层含水量较多或较少，含高品位石灰石或石灰石品位一般        </w:t>
      </w:r>
    </w:p>
    <w:p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3、爆破效果要求：   无飞石，无底根，少大块    </w:t>
      </w:r>
    </w:p>
    <w:p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4、炮孔布置：梅花方式布孔；3 排22孔</w:t>
      </w:r>
    </w:p>
    <w:p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●爆破方式： 松动爆破   </w:t>
      </w:r>
    </w:p>
    <w:p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●爆破方向：  自西向东     </w:t>
      </w:r>
    </w:p>
    <w:p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●装药结构：  孔底间隔装药       </w:t>
      </w:r>
    </w:p>
    <w:p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●爆破网络联结方式：  串并联    </w:t>
      </w:r>
    </w:p>
    <w:p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●起爆方式：      非电起爆      </w:t>
      </w:r>
    </w:p>
    <w:p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:rsidR="00747135" w:rsidRDefault="0055793A" w:rsidP="00C56801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p w:rsidR="00747135" w:rsidRDefault="00747135">
      <w:pPr>
        <w:tabs>
          <w:tab w:val="left" w:pos="3510"/>
        </w:tabs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>
        <w:trPr>
          <w:trHeight w:val="479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79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79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3.5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322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79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0.191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64.9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79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4000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468"/>
          <w:jc w:val="center"/>
        </w:trPr>
        <w:tc>
          <w:tcPr>
            <w:tcW w:w="206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20904</w:t>
            </w: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>
        <w:trPr>
          <w:trHeight w:val="1463"/>
          <w:jc w:val="center"/>
        </w:trPr>
        <w:tc>
          <w:tcPr>
            <w:tcW w:w="2064" w:type="dxa"/>
            <w:vAlign w:val="center"/>
          </w:tcPr>
          <w:p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747135" w:rsidRDefault="00BD5484" w:rsidP="00BA7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173.91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747135" w:rsidRDefault="00BD5484" w:rsidP="00BA7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20904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747135" w:rsidRDefault="00BD5484" w:rsidP="00BA7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747135" w:rsidRDefault="00BD5484" w:rsidP="00BA7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747135" w:rsidRDefault="00BD5484" w:rsidP="00BA76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7135" w:rsidRDefault="00747135" w:rsidP="00BA7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爆破安全距离计算</w:t>
      </w:r>
    </w:p>
    <w:p w:rsidR="00747135" w:rsidRDefault="00747135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>
        <w:trPr>
          <w:trHeight w:val="513"/>
          <w:jc w:val="center"/>
        </w:trPr>
        <w:tc>
          <w:tcPr>
            <w:tcW w:w="1999" w:type="dxa"/>
          </w:tcPr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747135">
        <w:trPr>
          <w:trHeight w:val="2327"/>
          <w:jc w:val="center"/>
        </w:trPr>
        <w:tc>
          <w:tcPr>
            <w:tcW w:w="1999" w:type="dxa"/>
            <w:vAlign w:val="center"/>
          </w:tcPr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:rsidR="00747135" w:rsidRDefault="00BD5484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:rsidR="00747135" w:rsidRDefault="00BD548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:rsidR="00747135" w:rsidRDefault="00BD548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:rsidR="00747135" w:rsidRDefault="00BD548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:rsidR="00747135" w:rsidRDefault="00BD5484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:rsidR="00747135" w:rsidRDefault="00BD5484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7135">
        <w:trPr>
          <w:trHeight w:val="2984"/>
          <w:jc w:val="center"/>
        </w:trPr>
        <w:tc>
          <w:tcPr>
            <w:tcW w:w="1999" w:type="dxa"/>
            <w:vAlign w:val="center"/>
          </w:tcPr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</w:tc>
        <w:tc>
          <w:tcPr>
            <w:tcW w:w="2615" w:type="dxa"/>
          </w:tcPr>
          <w:p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7135">
        <w:trPr>
          <w:trHeight w:val="6051"/>
          <w:jc w:val="center"/>
        </w:trPr>
        <w:tc>
          <w:tcPr>
            <w:tcW w:w="1999" w:type="dxa"/>
            <w:vAlign w:val="center"/>
          </w:tcPr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>
          <w:pgSz w:w="11906" w:h="16838"/>
          <w:pgMar w:top="1440" w:right="1797" w:bottom="1440" w:left="1797" w:header="851" w:footer="992" w:gutter="0"/>
          <w:pgNumType w:start="0"/>
          <w:cols w:space="720"/>
          <w:titlePg/>
          <w:docGrid w:linePitch="312"/>
        </w:sectPr>
      </w:pPr>
    </w:p>
    <w:p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装药结构示意图              </w:t>
      </w:r>
    </w:p>
    <w:p w:rsidR="00747135" w:rsidRPr="00633B49" w:rsidRDefault="00C41940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" w:name="TntImg"/>
      <w:bookmarkEnd w:id="1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>
            <wp:extent cx="3556000" cy="355600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747135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</w:p>
    <w:p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   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＞＞＞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:rsidR="00BD5484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       ＞＞＞ ＞         :      </w:t>
      </w:r>
      <w:r>
        <w:rPr>
          <w:rFonts w:ascii="楷体_GB2312" w:eastAsia="楷体_GB2312" w:hint="eastAsia"/>
          <w:sz w:val="30"/>
          <w:szCs w:val="30"/>
        </w:rPr>
        <w:t>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sectPr w:rsidR="00BD5484">
      <w:pgSz w:w="11906" w:h="16838"/>
      <w:pgMar w:top="1440" w:right="1797" w:bottom="1440" w:left="1797" w:header="851" w:footer="992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E4" w:rsidRDefault="00EE6DE4">
      <w:r>
        <w:separator/>
      </w:r>
    </w:p>
  </w:endnote>
  <w:endnote w:type="continuationSeparator" w:id="0">
    <w:p w:rsidR="00EE6DE4" w:rsidRDefault="00EE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5" w:rsidRDefault="00BD548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:rsidR="00747135" w:rsidRDefault="007471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5" w:rsidRDefault="00BD548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E6DE4">
      <w:rPr>
        <w:rStyle w:val="a3"/>
        <w:noProof/>
      </w:rPr>
      <w:t>1</w:t>
    </w:r>
    <w:r>
      <w:fldChar w:fldCharType="end"/>
    </w:r>
  </w:p>
  <w:p w:rsidR="00747135" w:rsidRDefault="007471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E4" w:rsidRDefault="00EE6DE4">
      <w:r>
        <w:separator/>
      </w:r>
    </w:p>
  </w:footnote>
  <w:footnote w:type="continuationSeparator" w:id="0">
    <w:p w:rsidR="00EE6DE4" w:rsidRDefault="00EE6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D4239"/>
    <w:rsid w:val="002B66D1"/>
    <w:rsid w:val="004E538C"/>
    <w:rsid w:val="00545E83"/>
    <w:rsid w:val="0055793A"/>
    <w:rsid w:val="00603C90"/>
    <w:rsid w:val="00633B49"/>
    <w:rsid w:val="006D79BA"/>
    <w:rsid w:val="00747135"/>
    <w:rsid w:val="007E3259"/>
    <w:rsid w:val="00891AA2"/>
    <w:rsid w:val="00A30A1A"/>
    <w:rsid w:val="00A74C99"/>
    <w:rsid w:val="00B00C45"/>
    <w:rsid w:val="00B64D10"/>
    <w:rsid w:val="00BA768B"/>
    <w:rsid w:val="00BA7C7E"/>
    <w:rsid w:val="00BD5484"/>
    <w:rsid w:val="00C41940"/>
    <w:rsid w:val="00C46DC6"/>
    <w:rsid w:val="00C56801"/>
    <w:rsid w:val="00D240E7"/>
    <w:rsid w:val="00E23646"/>
    <w:rsid w:val="00E80D81"/>
    <w:rsid w:val="00EE05A2"/>
    <w:rsid w:val="00EE32A5"/>
    <w:rsid w:val="00EE6DE4"/>
    <w:rsid w:val="00F80324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CB82-8F95-4755-BAC0-3A26478A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WWW.YlmF.CoM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SYSTEM</dc:creator>
  <cp:lastModifiedBy>SYSTEM</cp:lastModifiedBy>
  <cp:revision>1</cp:revision>
  <cp:lastPrinted>2013-08-15T08:18:00Z</cp:lastPrinted>
  <dcterms:created xsi:type="dcterms:W3CDTF">2020-01-14T06:41:00Z</dcterms:created>
  <dcterms:modified xsi:type="dcterms:W3CDTF">2020-01-14T06:41:00Z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